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410C4" w14:textId="6AC0D694" w:rsidR="00635EB6" w:rsidRPr="00635EB6" w:rsidRDefault="00635EB6" w:rsidP="00635EB6">
      <w:pPr>
        <w:suppressAutoHyphens w:val="0"/>
        <w:spacing w:line="259" w:lineRule="auto"/>
        <w:jc w:val="right"/>
        <w:rPr>
          <w:rFonts w:eastAsiaTheme="minorHAnsi"/>
          <w:b/>
          <w:i/>
          <w:sz w:val="24"/>
          <w:szCs w:val="24"/>
          <w:lang w:eastAsia="en-US"/>
        </w:rPr>
      </w:pPr>
      <w:bookmarkStart w:id="0" w:name="_GoBack"/>
      <w:bookmarkEnd w:id="0"/>
      <w:r w:rsidRPr="00635EB6">
        <w:rPr>
          <w:rFonts w:eastAsiaTheme="minorHAnsi"/>
          <w:b/>
          <w:i/>
          <w:sz w:val="24"/>
          <w:szCs w:val="24"/>
          <w:lang w:eastAsia="en-US"/>
        </w:rPr>
        <w:t xml:space="preserve">Załącznik nr </w:t>
      </w:r>
      <w:r w:rsidRPr="006F7264">
        <w:rPr>
          <w:rFonts w:eastAsiaTheme="minorHAnsi"/>
          <w:b/>
          <w:i/>
          <w:sz w:val="24"/>
          <w:szCs w:val="24"/>
          <w:lang w:eastAsia="en-US"/>
        </w:rPr>
        <w:t>2</w:t>
      </w:r>
      <w:r w:rsidRPr="00635EB6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6F7264">
        <w:rPr>
          <w:rFonts w:eastAsiaTheme="minorHAnsi"/>
          <w:b/>
          <w:i/>
          <w:sz w:val="24"/>
          <w:szCs w:val="24"/>
          <w:lang w:eastAsia="en-US"/>
        </w:rPr>
        <w:t xml:space="preserve"> </w:t>
      </w:r>
    </w:p>
    <w:p w14:paraId="5794365F" w14:textId="77777777" w:rsidR="00635EB6" w:rsidRPr="00635EB6" w:rsidRDefault="00635EB6" w:rsidP="00635EB6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14:paraId="6BF6CE6C" w14:textId="7777777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Zamawiający informuje iż, zgodnie z art.13 ust.1 i 2 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 :</w:t>
      </w:r>
    </w:p>
    <w:p w14:paraId="765A055C" w14:textId="7777777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7693567" w14:textId="77777777" w:rsidR="00635EB6" w:rsidRPr="006F7264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1.</w:t>
      </w:r>
      <w:r w:rsidRPr="00635EB6">
        <w:rPr>
          <w:rFonts w:eastAsiaTheme="minorHAnsi"/>
          <w:sz w:val="24"/>
          <w:szCs w:val="24"/>
          <w:lang w:eastAsia="en-US"/>
        </w:rPr>
        <w:tab/>
        <w:t xml:space="preserve">Administratorem Pana/i danych osobowych jest </w:t>
      </w:r>
      <w:r w:rsidRPr="006F7264">
        <w:rPr>
          <w:rFonts w:eastAsiaTheme="minorHAnsi"/>
          <w:sz w:val="24"/>
          <w:szCs w:val="24"/>
          <w:lang w:eastAsia="en-US"/>
        </w:rPr>
        <w:t>Szkoła Podstawowa w Sadku- Kostrzy, Sadek 105, 34-620 Jodłownik, tel. 18 332 10 51</w:t>
      </w:r>
    </w:p>
    <w:p w14:paraId="7ED37289" w14:textId="497CF587" w:rsidR="00635EB6" w:rsidRPr="006F7264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F7264">
        <w:rPr>
          <w:rFonts w:eastAsiaTheme="minorHAnsi"/>
          <w:sz w:val="24"/>
          <w:szCs w:val="24"/>
          <w:lang w:eastAsia="en-US"/>
        </w:rPr>
        <w:t xml:space="preserve">2. W sprawach z zakresu ochrony danych osobowych mogą Państwo kontaktować się </w:t>
      </w:r>
      <w:r w:rsidR="006F7264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Pr="006F7264">
        <w:rPr>
          <w:rFonts w:eastAsiaTheme="minorHAnsi"/>
          <w:sz w:val="24"/>
          <w:szCs w:val="24"/>
          <w:lang w:eastAsia="en-US"/>
        </w:rPr>
        <w:t>z Inspektorem Ochrony Danych pod adresem e-mail: iod@jodlownik.pl lub listownie na adres Administratora</w:t>
      </w:r>
    </w:p>
    <w:p w14:paraId="0EC23A51" w14:textId="1BD1551D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F7264">
        <w:rPr>
          <w:rFonts w:eastAsiaTheme="minorHAnsi"/>
          <w:sz w:val="24"/>
          <w:szCs w:val="24"/>
          <w:lang w:eastAsia="en-US"/>
        </w:rPr>
        <w:t>3.</w:t>
      </w:r>
      <w:r w:rsidRPr="00635EB6">
        <w:rPr>
          <w:rFonts w:eastAsiaTheme="minorHAnsi"/>
          <w:sz w:val="24"/>
          <w:szCs w:val="24"/>
          <w:lang w:eastAsia="en-US"/>
        </w:rPr>
        <w:t xml:space="preserve">Pani/Pana dane osobowe przetwarzane będą na podstawie art.6 ust.1 lit. c RODO w celu związanym z postępowaniem o udzielenie zamówienia publicznego polegającą na </w:t>
      </w:r>
      <w:r w:rsidRPr="006F7264">
        <w:rPr>
          <w:rFonts w:eastAsiaTheme="minorHAnsi"/>
          <w:sz w:val="24"/>
          <w:szCs w:val="24"/>
          <w:lang w:eastAsia="en-US"/>
        </w:rPr>
        <w:t>zapytania ofertowego na wyżywienie dzieci w Klubie Dziecięcym w Szkole Podstawowej Sadek – Kostrza, Sadek 105</w:t>
      </w:r>
    </w:p>
    <w:p w14:paraId="4C43E1EF" w14:textId="59E40C9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4.</w:t>
      </w:r>
      <w:r w:rsidRPr="00635EB6">
        <w:rPr>
          <w:rFonts w:eastAsiaTheme="minorHAnsi"/>
          <w:sz w:val="24"/>
          <w:szCs w:val="24"/>
          <w:lang w:eastAsia="en-US"/>
        </w:rPr>
        <w:tab/>
        <w:t xml:space="preserve">Odbiorcami Pani/Pana danych osobowych będą osoby lub podmioty, którym udostępniona zostanie dokumentacja postępowania w oparciu o </w:t>
      </w:r>
      <w:r w:rsidRPr="006F7264">
        <w:rPr>
          <w:rFonts w:eastAsiaTheme="minorHAnsi"/>
          <w:sz w:val="24"/>
          <w:szCs w:val="24"/>
          <w:lang w:eastAsia="en-US"/>
        </w:rPr>
        <w:t xml:space="preserve">art.8 oraz art.96 ust.3 ustawy </w:t>
      </w:r>
      <w:r w:rsidR="006F7264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635EB6">
        <w:rPr>
          <w:rFonts w:eastAsiaTheme="minorHAnsi"/>
          <w:sz w:val="24"/>
          <w:szCs w:val="24"/>
          <w:lang w:eastAsia="en-US"/>
        </w:rPr>
        <w:t>z dnia 29 stycznia 2004 r. - Prawo zamówień publicznych (Dz. U. z 2017 r. poz. 1579 i 2018);</w:t>
      </w:r>
    </w:p>
    <w:p w14:paraId="633F639E" w14:textId="7777777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5.</w:t>
      </w:r>
      <w:r w:rsidRPr="00635EB6">
        <w:rPr>
          <w:rFonts w:eastAsiaTheme="minorHAnsi"/>
          <w:sz w:val="24"/>
          <w:szCs w:val="24"/>
          <w:lang w:eastAsia="en-US"/>
        </w:rPr>
        <w:tab/>
        <w:t>Pani/Pana dane osobowe będą przechowywane, zgodnie z art.97 ust.1 ustawy Pzp, przez okres 4 lat od dnia zakończenia postępowania o udzielenie zamówienia, a jeżeli czas trwania umowy przekracza 4 lata, okres przechowywania obejmuje cały czas trwania umowy;</w:t>
      </w:r>
    </w:p>
    <w:p w14:paraId="11DD7D6B" w14:textId="7777777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6.</w:t>
      </w:r>
      <w:r w:rsidRPr="00635EB6">
        <w:rPr>
          <w:rFonts w:eastAsiaTheme="minorHAnsi"/>
          <w:sz w:val="24"/>
          <w:szCs w:val="24"/>
          <w:lang w:eastAsia="en-US"/>
        </w:rPr>
        <w:tab/>
        <w:t>Obowiązek podania przez Panią/Pana danych osobowych bezpośrednio Pani/Pana dotyczących jest wymogiem ustawowym określonym w przepisach ustawy Pzp, związanym                   z udziałem  w postępowaniu o udzielenie zamówienia publicznego; konsekwencje niepodania określonych danych wynikają z ustawy Pzp;</w:t>
      </w:r>
    </w:p>
    <w:p w14:paraId="79211D40" w14:textId="1CC3E0D0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7.</w:t>
      </w:r>
      <w:r w:rsidRPr="00635EB6">
        <w:rPr>
          <w:rFonts w:eastAsiaTheme="minorHAnsi"/>
          <w:sz w:val="24"/>
          <w:szCs w:val="24"/>
          <w:lang w:eastAsia="en-US"/>
        </w:rPr>
        <w:tab/>
        <w:t xml:space="preserve">W odniesieniu do Pani/Pana danych osobowych decyzje nie będą podejmowane </w:t>
      </w:r>
      <w:r w:rsidR="006F7264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635EB6">
        <w:rPr>
          <w:rFonts w:eastAsiaTheme="minorHAnsi"/>
          <w:sz w:val="24"/>
          <w:szCs w:val="24"/>
          <w:lang w:eastAsia="en-US"/>
        </w:rPr>
        <w:t>w sposób zautomatyzowany, stosowanie do art.22 RODO;</w:t>
      </w:r>
    </w:p>
    <w:p w14:paraId="066C26FA" w14:textId="7777777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8.</w:t>
      </w:r>
      <w:r w:rsidRPr="00635EB6">
        <w:rPr>
          <w:rFonts w:eastAsiaTheme="minorHAnsi"/>
          <w:sz w:val="24"/>
          <w:szCs w:val="24"/>
          <w:lang w:eastAsia="en-US"/>
        </w:rPr>
        <w:tab/>
        <w:t>Pani/ Pana dane nie będą przekazywane do państw trzecich/ organizacji międzynarodowych.</w:t>
      </w:r>
    </w:p>
    <w:p w14:paraId="7E1FE8B5" w14:textId="7777777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9.</w:t>
      </w:r>
      <w:r w:rsidRPr="00635EB6">
        <w:rPr>
          <w:rFonts w:eastAsiaTheme="minorHAnsi"/>
          <w:sz w:val="24"/>
          <w:szCs w:val="24"/>
          <w:lang w:eastAsia="en-US"/>
        </w:rPr>
        <w:tab/>
        <w:t>Posiada Pani/Pan :</w:t>
      </w:r>
    </w:p>
    <w:p w14:paraId="292F682F" w14:textId="7777777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- na podstawie art.15 RODO prawo dostępu do danych osobowych Pani/Pana dotyczących;</w:t>
      </w:r>
    </w:p>
    <w:p w14:paraId="1ABC9371" w14:textId="21944AE1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 xml:space="preserve">- na podstawie art.16 RODO prawo do sprostowania Pani/Pana danych osobowych (skorzystanie z prawa do sprostowania nie może skutkować zmianą wyniku postępowania </w:t>
      </w:r>
      <w:r w:rsidR="006F7264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635EB6">
        <w:rPr>
          <w:rFonts w:eastAsiaTheme="minorHAnsi"/>
          <w:sz w:val="24"/>
          <w:szCs w:val="24"/>
          <w:lang w:eastAsia="en-US"/>
        </w:rPr>
        <w:t>o udzielenie zamówienia publicznego ani zmianą postanowień umowy w zakresie niezgodnym z ustawą Pzp oraz nie może naruszać integralności protokołu oraz jego załączników);</w:t>
      </w:r>
    </w:p>
    <w:p w14:paraId="4F710AA6" w14:textId="7777777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- na podstawie art. 18 RODO prawo żądania od administratora ograniczenia przetwarzania danych osobowych z zastrzeżeniem przypadków, o których mowa w art.18 ust.2 RODO 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3EB26FC6" w14:textId="77777777" w:rsidR="00635EB6" w:rsidRPr="00635EB6" w:rsidRDefault="00635EB6" w:rsidP="006F7264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35EB6">
        <w:rPr>
          <w:rFonts w:eastAsiaTheme="minorHAnsi"/>
          <w:sz w:val="24"/>
          <w:szCs w:val="24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 w14:paraId="4196D2A2" w14:textId="3899B8B1" w:rsidR="00FC60C5" w:rsidRPr="006F7264" w:rsidRDefault="00FC60C5" w:rsidP="006F7264">
      <w:pPr>
        <w:jc w:val="both"/>
        <w:rPr>
          <w:b/>
          <w:sz w:val="24"/>
          <w:szCs w:val="24"/>
          <w:lang w:eastAsia="pl-PL"/>
        </w:rPr>
      </w:pPr>
    </w:p>
    <w:sectPr w:rsidR="00FC60C5" w:rsidRPr="006F7264" w:rsidSect="00FC60C5">
      <w:headerReference w:type="default" r:id="rId8"/>
      <w:pgSz w:w="11906" w:h="16838"/>
      <w:pgMar w:top="170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3896F" w14:textId="77777777" w:rsidR="00F25A91" w:rsidRDefault="00F25A91" w:rsidP="006B2504">
      <w:r>
        <w:separator/>
      </w:r>
    </w:p>
  </w:endnote>
  <w:endnote w:type="continuationSeparator" w:id="0">
    <w:p w14:paraId="5C4C28BF" w14:textId="77777777" w:rsidR="00F25A91" w:rsidRDefault="00F25A91" w:rsidP="006B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A146B" w14:textId="77777777" w:rsidR="00F25A91" w:rsidRDefault="00F25A91" w:rsidP="006B2504">
      <w:r>
        <w:separator/>
      </w:r>
    </w:p>
  </w:footnote>
  <w:footnote w:type="continuationSeparator" w:id="0">
    <w:p w14:paraId="494FD0FC" w14:textId="77777777" w:rsidR="00F25A91" w:rsidRDefault="00F25A91" w:rsidP="006B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7F0E8" w14:textId="77777777" w:rsidR="006B2504" w:rsidRDefault="006B2504">
    <w:pPr>
      <w:pStyle w:val="Nagwek"/>
    </w:pPr>
    <w:r>
      <w:rPr>
        <w:noProof/>
        <w:lang w:eastAsia="pl-PL"/>
      </w:rPr>
      <w:drawing>
        <wp:inline distT="0" distB="0" distL="0" distR="0" wp14:anchorId="341AC8AE" wp14:editId="0291847F">
          <wp:extent cx="5650230" cy="405765"/>
          <wp:effectExtent l="0" t="0" r="7620" b="0"/>
          <wp:docPr id="14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230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341F6"/>
    <w:multiLevelType w:val="hybridMultilevel"/>
    <w:tmpl w:val="5484D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10"/>
    <w:rsid w:val="00093979"/>
    <w:rsid w:val="000F1BEA"/>
    <w:rsid w:val="00127CAC"/>
    <w:rsid w:val="00221047"/>
    <w:rsid w:val="002E7155"/>
    <w:rsid w:val="003466D1"/>
    <w:rsid w:val="003B3F85"/>
    <w:rsid w:val="003B5591"/>
    <w:rsid w:val="00410327"/>
    <w:rsid w:val="004C1EA8"/>
    <w:rsid w:val="004D69E7"/>
    <w:rsid w:val="004F1EF8"/>
    <w:rsid w:val="00607F36"/>
    <w:rsid w:val="00635EB6"/>
    <w:rsid w:val="00694E85"/>
    <w:rsid w:val="006B2504"/>
    <w:rsid w:val="006F7264"/>
    <w:rsid w:val="007529C9"/>
    <w:rsid w:val="00771FAF"/>
    <w:rsid w:val="0078601A"/>
    <w:rsid w:val="007B0C10"/>
    <w:rsid w:val="008175AC"/>
    <w:rsid w:val="008662EE"/>
    <w:rsid w:val="00897567"/>
    <w:rsid w:val="00925056"/>
    <w:rsid w:val="00A55B23"/>
    <w:rsid w:val="00B52743"/>
    <w:rsid w:val="00D00EF0"/>
    <w:rsid w:val="00D32936"/>
    <w:rsid w:val="00D37211"/>
    <w:rsid w:val="00DB503A"/>
    <w:rsid w:val="00E00EA1"/>
    <w:rsid w:val="00E97312"/>
    <w:rsid w:val="00EC700C"/>
    <w:rsid w:val="00F25A91"/>
    <w:rsid w:val="00F61A8D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C340"/>
  <w15:chartTrackingRefBased/>
  <w15:docId w15:val="{893ABE7D-7C0C-4DCE-8BCA-1193F70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0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60C5"/>
    <w:pPr>
      <w:keepNext/>
      <w:numPr>
        <w:numId w:val="1"/>
      </w:numPr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75AC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75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75A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2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504"/>
  </w:style>
  <w:style w:type="paragraph" w:styleId="Stopka">
    <w:name w:val="footer"/>
    <w:basedOn w:val="Normalny"/>
    <w:link w:val="StopkaZnak"/>
    <w:uiPriority w:val="99"/>
    <w:unhideWhenUsed/>
    <w:rsid w:val="006B2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504"/>
  </w:style>
  <w:style w:type="character" w:customStyle="1" w:styleId="Nagwek1Znak">
    <w:name w:val="Nagłówek 1 Znak"/>
    <w:basedOn w:val="Domylnaczcionkaakapitu"/>
    <w:link w:val="Nagwek1"/>
    <w:rsid w:val="00FC60C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C60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6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C60C5"/>
  </w:style>
  <w:style w:type="character" w:customStyle="1" w:styleId="TekstprzypisudolnegoZnak">
    <w:name w:val="Tekst przypisu dolnego Znak"/>
    <w:basedOn w:val="Domylnaczcionkaakapitu"/>
    <w:link w:val="Tekstprzypisudolnego"/>
    <w:rsid w:val="00FC6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C60C5"/>
    <w:pPr>
      <w:widowControl w:val="0"/>
      <w:autoSpaceDE w:val="0"/>
      <w:jc w:val="center"/>
    </w:pPr>
    <w:rPr>
      <w:rFonts w:ascii="Arial" w:eastAsia="Lucida Sans Unicode" w:hAnsi="Arial" w:cs="Arial"/>
      <w:b/>
      <w:bCs/>
      <w:color w:val="000000"/>
      <w:kern w:val="1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60C5"/>
    <w:rPr>
      <w:rFonts w:ascii="Arial" w:eastAsia="Lucida Sans Unicode" w:hAnsi="Arial" w:cs="Arial"/>
      <w:b/>
      <w:bCs/>
      <w:color w:val="000000"/>
      <w:kern w:val="1"/>
      <w:sz w:val="28"/>
      <w:szCs w:val="28"/>
    </w:rPr>
  </w:style>
  <w:style w:type="paragraph" w:customStyle="1" w:styleId="ZnakZnakChar">
    <w:name w:val="Znak Znak Char"/>
    <w:basedOn w:val="Normalny"/>
    <w:rsid w:val="00FC60C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0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C60C5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F61A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36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9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78F8-A26F-4AF8-8A68-0861FB01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4</cp:revision>
  <cp:lastPrinted>2022-05-10T11:23:00Z</cp:lastPrinted>
  <dcterms:created xsi:type="dcterms:W3CDTF">2022-05-12T10:35:00Z</dcterms:created>
  <dcterms:modified xsi:type="dcterms:W3CDTF">2022-05-12T10:36:00Z</dcterms:modified>
</cp:coreProperties>
</file>