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54F8" w14:textId="6269E64B" w:rsidR="00E13ADB" w:rsidRPr="00E13ADB" w:rsidRDefault="00E13ADB" w:rsidP="00E13AD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E13ADB">
        <w:rPr>
          <w:rFonts w:ascii="Times New Roman" w:hAnsi="Times New Roman" w:cs="Times New Roman"/>
          <w:b/>
          <w:bCs/>
          <w:sz w:val="24"/>
          <w:szCs w:val="24"/>
        </w:rPr>
        <w:t>Załącznik nr 1 do zapytania ofertowego</w:t>
      </w:r>
    </w:p>
    <w:p w14:paraId="5C37ED5D" w14:textId="77777777" w:rsidR="00E13ADB" w:rsidRDefault="00E13ADB" w:rsidP="00E13ADB">
      <w:pPr>
        <w:jc w:val="right"/>
        <w:rPr>
          <w:rFonts w:ascii="Times New Roman" w:hAnsi="Times New Roman" w:cs="Times New Roman"/>
          <w:b/>
        </w:rPr>
      </w:pPr>
    </w:p>
    <w:p w14:paraId="76EA9401" w14:textId="47164839" w:rsidR="00E13ADB" w:rsidRDefault="00E13ADB" w:rsidP="004B1F5E">
      <w:pPr>
        <w:jc w:val="right"/>
        <w:rPr>
          <w:rFonts w:ascii="Times New Roman" w:hAnsi="Times New Roman" w:cs="Times New Roman"/>
          <w:b/>
        </w:rPr>
      </w:pPr>
      <w:r w:rsidRPr="00E13ADB">
        <w:rPr>
          <w:rFonts w:ascii="Times New Roman" w:hAnsi="Times New Roman" w:cs="Times New Roman"/>
          <w:b/>
        </w:rPr>
        <w:t>Zamawiający:</w:t>
      </w:r>
    </w:p>
    <w:p w14:paraId="1D1A695E" w14:textId="77777777" w:rsidR="004B1F5E" w:rsidRPr="004B1F5E" w:rsidRDefault="004B1F5E" w:rsidP="004B1F5E">
      <w:pPr>
        <w:jc w:val="right"/>
        <w:rPr>
          <w:rFonts w:ascii="Times New Roman" w:hAnsi="Times New Roman" w:cs="Times New Roman"/>
        </w:rPr>
      </w:pPr>
    </w:p>
    <w:p w14:paraId="4D8FCA51" w14:textId="77777777" w:rsidR="004B1F5E" w:rsidRPr="004B1F5E" w:rsidRDefault="004B1F5E" w:rsidP="004B1F5E">
      <w:pPr>
        <w:spacing w:after="0"/>
        <w:jc w:val="right"/>
        <w:rPr>
          <w:rFonts w:ascii="Times New Roman" w:hAnsi="Times New Roman" w:cs="Times New Roman"/>
          <w:b/>
        </w:rPr>
      </w:pPr>
      <w:r w:rsidRPr="004B1F5E">
        <w:rPr>
          <w:rFonts w:ascii="Times New Roman" w:hAnsi="Times New Roman" w:cs="Times New Roman"/>
          <w:b/>
        </w:rPr>
        <w:t>Gmina Jodłownik</w:t>
      </w:r>
    </w:p>
    <w:p w14:paraId="20516543" w14:textId="77777777" w:rsidR="004B1F5E" w:rsidRPr="004B1F5E" w:rsidRDefault="004B1F5E" w:rsidP="004B1F5E">
      <w:pPr>
        <w:spacing w:after="0"/>
        <w:jc w:val="right"/>
        <w:rPr>
          <w:rFonts w:ascii="Times New Roman" w:hAnsi="Times New Roman" w:cs="Times New Roman"/>
          <w:b/>
        </w:rPr>
      </w:pPr>
      <w:r w:rsidRPr="004B1F5E">
        <w:rPr>
          <w:rFonts w:ascii="Times New Roman" w:hAnsi="Times New Roman" w:cs="Times New Roman"/>
          <w:b/>
        </w:rPr>
        <w:t>Jodłownik 198</w:t>
      </w:r>
    </w:p>
    <w:p w14:paraId="6DA67B07" w14:textId="77777777" w:rsidR="004B1F5E" w:rsidRPr="004B1F5E" w:rsidRDefault="004B1F5E" w:rsidP="004B1F5E">
      <w:pPr>
        <w:spacing w:after="0"/>
        <w:jc w:val="right"/>
        <w:rPr>
          <w:rFonts w:ascii="Times New Roman" w:hAnsi="Times New Roman" w:cs="Times New Roman"/>
          <w:b/>
        </w:rPr>
      </w:pPr>
      <w:r w:rsidRPr="004B1F5E">
        <w:rPr>
          <w:rFonts w:ascii="Times New Roman" w:hAnsi="Times New Roman" w:cs="Times New Roman"/>
          <w:b/>
        </w:rPr>
        <w:t xml:space="preserve">34-620 Jodłownik </w:t>
      </w:r>
    </w:p>
    <w:p w14:paraId="1C001A15" w14:textId="26CAA485" w:rsidR="00E13ADB" w:rsidRDefault="004B1F5E" w:rsidP="004B1F5E">
      <w:pPr>
        <w:spacing w:after="0"/>
        <w:jc w:val="right"/>
        <w:rPr>
          <w:b/>
        </w:rPr>
      </w:pPr>
      <w:r w:rsidRPr="004B1F5E">
        <w:rPr>
          <w:rFonts w:ascii="Times New Roman" w:hAnsi="Times New Roman" w:cs="Times New Roman"/>
          <w:b/>
        </w:rPr>
        <w:t>NIP: 7371007419</w:t>
      </w:r>
    </w:p>
    <w:p w14:paraId="3FD63667" w14:textId="77777777" w:rsidR="00E13ADB" w:rsidRDefault="00E13ADB" w:rsidP="00E13ADB">
      <w:pPr>
        <w:spacing w:after="0"/>
        <w:jc w:val="right"/>
        <w:rPr>
          <w:b/>
        </w:rPr>
      </w:pPr>
    </w:p>
    <w:p w14:paraId="3193B43E" w14:textId="77777777" w:rsidR="00E13ADB" w:rsidRPr="00E13ADB" w:rsidRDefault="00E13ADB" w:rsidP="00E13A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  <w:t>FORMULARZ OFERTOWY</w:t>
      </w:r>
    </w:p>
    <w:p w14:paraId="0A766AB2" w14:textId="77777777" w:rsidR="00E13ADB" w:rsidRPr="00E13ADB" w:rsidRDefault="00E13ADB" w:rsidP="00E13A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</w:pPr>
    </w:p>
    <w:p w14:paraId="7BE7DCAB" w14:textId="77777777" w:rsidR="00E13ADB" w:rsidRPr="00E13ADB" w:rsidRDefault="00E13ADB" w:rsidP="00E13AD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8897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245"/>
      </w:tblGrid>
      <w:tr w:rsidR="00E13ADB" w:rsidRPr="00E13ADB" w14:paraId="0D4CC760" w14:textId="77777777" w:rsidTr="00C324EE">
        <w:trPr>
          <w:trHeight w:val="295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97A32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Imię i Nazwisko/Nazwa podmiotu:</w:t>
            </w:r>
          </w:p>
        </w:tc>
        <w:tc>
          <w:tcPr>
            <w:tcW w:w="5245" w:type="dxa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7D32" w14:textId="77777777" w:rsidR="00E13ADB" w:rsidRPr="00E13ADB" w:rsidRDefault="00E13ADB" w:rsidP="00E13ADB">
            <w:pPr>
              <w:tabs>
                <w:tab w:val="center" w:pos="0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13ADB" w:rsidRPr="00E13ADB" w14:paraId="479F69D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896A0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Adres: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FC5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448B7E79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CC9E1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Telefon kontaktowy: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95F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6BF70E92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FBBF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E-mail: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4AD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19798BF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6F4C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NIP: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FB9D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</w:tbl>
    <w:p w14:paraId="66FBDCC5" w14:textId="77777777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59E046F0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6751616F" w14:textId="761CC8FD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W odpowiedzi na zapytanie ofertowe nr</w:t>
      </w:r>
      <w:r w:rsidR="00353CB4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</w:t>
      </w:r>
      <w:r w:rsidR="008F7478" w:rsidRPr="008F7478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14:ligatures w14:val="none"/>
        </w:rPr>
        <w:t>2/2025/społeczności energetyczne</w:t>
      </w:r>
      <w:r w:rsidR="008F7478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, 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dotyczące realizacji zadania: „Usługi eksperckie na rzecz opracowania modelu funkcjonowania </w:t>
      </w:r>
      <w:r w:rsidR="00CC79C4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społeczności energetycznych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dla projektu „</w:t>
      </w:r>
      <w:r w:rsidR="004B1F5E" w:rsidRPr="004B1F5E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Rozwój nowych społeczności energetycznych działających w zakresie OZE na terenie Gminy Jodłownik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”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zgodnie z wymaganiami określonymi w zapytaniu ofertowym podajemy cenę:</w:t>
      </w:r>
    </w:p>
    <w:p w14:paraId="1D57B5E5" w14:textId="77777777" w:rsidR="00E13ADB" w:rsidRPr="00CD4822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DA267D" w:rsidRPr="00DA267D" w14:paraId="7556D7C3" w14:textId="77777777" w:rsidTr="00187FE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912C" w14:textId="60AB5989" w:rsidR="00DA267D" w:rsidRPr="00DA267D" w:rsidRDefault="00DA267D" w:rsidP="00DA267D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14:ligatures w14:val="none"/>
              </w:rPr>
            </w:pPr>
            <w:r w:rsidRPr="00DA267D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14:ligatures w14:val="none"/>
              </w:rPr>
              <w:t>Za</w:t>
            </w:r>
            <w:r w:rsidR="00F40B2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14:ligatures w14:val="none"/>
              </w:rPr>
              <w:t xml:space="preserve">danie: </w:t>
            </w:r>
            <w:r w:rsidRPr="00DA267D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14:ligatures w14:val="none"/>
              </w:rPr>
              <w:t xml:space="preserve">Opracowanie modelu funkcjonowania </w:t>
            </w:r>
            <w:r w:rsidR="00610388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14:ligatures w14:val="none"/>
              </w:rPr>
              <w:t>społeczności energetycznej</w:t>
            </w:r>
          </w:p>
          <w:p w14:paraId="1F21F8E9" w14:textId="77777777" w:rsidR="00DA267D" w:rsidRPr="00DA267D" w:rsidRDefault="00DA267D" w:rsidP="00DA267D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DA267D" w:rsidRPr="00DA267D" w14:paraId="378F8D1F" w14:textId="77777777" w:rsidTr="00187FEA">
        <w:trPr>
          <w:trHeight w:val="79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3ADE" w14:textId="77777777" w:rsidR="00DA267D" w:rsidRPr="00DA267D" w:rsidRDefault="00DA267D" w:rsidP="00DA267D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14:ligatures w14:val="none"/>
              </w:rPr>
            </w:pPr>
            <w:r w:rsidRPr="00DA267D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14:ligatures w14:val="none"/>
              </w:rPr>
              <w:t>Cena za całość realizacji zadania brutto (w zł)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2732" w14:textId="77777777" w:rsidR="00DA267D" w:rsidRPr="00DA267D" w:rsidRDefault="00DA267D" w:rsidP="00DA267D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</w:tbl>
    <w:p w14:paraId="55283E8C" w14:textId="77777777" w:rsidR="00E13ADB" w:rsidRPr="00CD4822" w:rsidRDefault="00E13ADB" w:rsidP="00E13ADB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21B035AA" w14:textId="58EE23FD" w:rsidR="00EC3BA4" w:rsidRPr="00CD4822" w:rsidRDefault="00E13ADB" w:rsidP="00EC3BA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CD4822">
        <w:rPr>
          <w:rFonts w:ascii="Times New Roman" w:eastAsia="Calibri" w:hAnsi="Times New Roman" w:cs="Times New Roman"/>
          <w:color w:val="000000"/>
          <w:kern w:val="3"/>
          <w:sz w:val="24"/>
          <w:szCs w:val="24"/>
          <w14:ligatures w14:val="none"/>
        </w:rPr>
        <w:t xml:space="preserve">Oświadczamy, </w:t>
      </w:r>
      <w:r w:rsidR="00EC3BA4" w:rsidRPr="00CD4822">
        <w:rPr>
          <w:rFonts w:ascii="Times New Roman" w:eastAsia="Calibri" w:hAnsi="Times New Roman" w:cs="Times New Roman"/>
          <w:color w:val="000000"/>
          <w:kern w:val="3"/>
          <w:sz w:val="24"/>
          <w:szCs w:val="24"/>
          <w14:ligatures w14:val="none"/>
        </w:rPr>
        <w:t xml:space="preserve">że w cenie oferty zostały uwzględnione wszystkie koszty wykonania zamówienia </w:t>
      </w:r>
      <w:bookmarkStart w:id="0" w:name="_GoBack1"/>
      <w:bookmarkEnd w:id="0"/>
      <w:r w:rsidR="00EC3BA4" w:rsidRPr="00CD4822">
        <w:rPr>
          <w:rFonts w:ascii="Times New Roman" w:eastAsia="Calibri" w:hAnsi="Times New Roman" w:cs="Times New Roman"/>
          <w:color w:val="000000"/>
          <w:kern w:val="3"/>
          <w:sz w:val="24"/>
          <w:szCs w:val="24"/>
          <w14:ligatures w14:val="none"/>
        </w:rPr>
        <w:t xml:space="preserve">w zakresie </w:t>
      </w:r>
      <w:r w:rsidR="00EC3BA4"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określonym w zapytaniu ofertowym nr </w:t>
      </w:r>
      <w:r w:rsidR="00E756A4" w:rsidRPr="00E756A4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2</w:t>
      </w:r>
      <w:r w:rsidR="002C1D68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/</w:t>
      </w:r>
      <w:r w:rsidR="00E756A4" w:rsidRPr="00E756A4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2025/społeczności energetyczne</w:t>
      </w:r>
      <w:r w:rsidR="00E756A4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.</w:t>
      </w:r>
    </w:p>
    <w:p w14:paraId="69E58DF7" w14:textId="67B5C50B" w:rsidR="00EC3BA4" w:rsidRPr="00DA267D" w:rsidRDefault="00EC3BA4" w:rsidP="00EC3BA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DA267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Oświadczam, że data ważności oferty to </w:t>
      </w:r>
      <w:r w:rsidR="00695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  <w14:ligatures w14:val="none"/>
        </w:rPr>
        <w:t>25</w:t>
      </w:r>
      <w:r w:rsidR="00086FBB" w:rsidRPr="00086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  <w14:ligatures w14:val="none"/>
        </w:rPr>
        <w:t xml:space="preserve"> </w:t>
      </w:r>
      <w:r w:rsidR="00695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  <w14:ligatures w14:val="none"/>
        </w:rPr>
        <w:t>lipca</w:t>
      </w:r>
      <w:r w:rsidR="00086FBB" w:rsidRPr="00086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  <w14:ligatures w14:val="none"/>
        </w:rPr>
        <w:t xml:space="preserve"> 2025 r.</w:t>
      </w:r>
    </w:p>
    <w:p w14:paraId="338A362B" w14:textId="40E0CBC7" w:rsidR="00DA267D" w:rsidRPr="00DA267D" w:rsidRDefault="00DA267D" w:rsidP="00EC3BA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DA267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Oświadczamy, że znane nam są Wytyczne w zakresie kwalifikowalności wydatków</w:t>
      </w:r>
      <w:r w:rsidR="00E756A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</w:p>
    <w:p w14:paraId="7EB4E1B2" w14:textId="74D9FDAB" w:rsidR="00EC3BA4" w:rsidRPr="00CD4822" w:rsidRDefault="00EC3BA4" w:rsidP="00EC3BA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Świadomy odpowiedzialności za składanie fałszywych oświadczeń, informuję, iż dane zawarte w ofercie i załącznikach są zgodne z prawdą.</w:t>
      </w:r>
    </w:p>
    <w:p w14:paraId="7C436465" w14:textId="59A981B6" w:rsidR="00EC3BA4" w:rsidRPr="00CD4822" w:rsidRDefault="00EC3BA4" w:rsidP="00C50AE8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Oświadczamy, że nie podejmujemy działań dyskryminujących osoby ze względu na płeć, rasę lub pochodzenie etniczne, religię lub światopogląd, niepełnosprawność, wiek</w:t>
      </w:r>
      <w:r w:rsidR="00C50AE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lub orientację seksualną.</w:t>
      </w:r>
    </w:p>
    <w:p w14:paraId="406F64E9" w14:textId="77777777" w:rsidR="00EC3BA4" w:rsidRPr="00CD4822" w:rsidRDefault="00EC3BA4" w:rsidP="00EC3BA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113D92DD" w14:textId="77777777" w:rsidR="004B1F5E" w:rsidRPr="004B1F5E" w:rsidRDefault="004B1F5E" w:rsidP="004B1F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4B1F5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Ponadto oświadczam, że przyjmuję do wiadomości, iż:</w:t>
      </w:r>
    </w:p>
    <w:p w14:paraId="0237F398" w14:textId="27DF6E44" w:rsidR="004B1F5E" w:rsidRPr="004B1F5E" w:rsidRDefault="004B1F5E" w:rsidP="004B1F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4B1F5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1. Administratorem danych osobowych jest </w:t>
      </w:r>
      <w:r w:rsidR="00804928" w:rsidRPr="0080492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Gmina Jodłownik z siedzibą w Jodłowniku, Jodłownik 198, 34-620 Jodłownik</w:t>
      </w:r>
      <w:r w:rsidRPr="004B1F5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</w:t>
      </w:r>
    </w:p>
    <w:p w14:paraId="3788B063" w14:textId="77777777" w:rsidR="004B1F5E" w:rsidRPr="004B1F5E" w:rsidRDefault="004B1F5E" w:rsidP="004B1F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4B1F5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Zebrane dane osobowe będą przetwarzane w celu przeprowadzenia wyboru najkorzystniejszej oferty i wyłonienia wykonawcy na podstawie art. 6 ust. 1 pkt b) i c) rozporządzenia ogólnego o ochronie danych, a w razie wybrania oferty, w celu zawarcia, realizacji i rozliczenia umowy,</w:t>
      </w:r>
    </w:p>
    <w:p w14:paraId="11E39937" w14:textId="77777777" w:rsidR="004B1F5E" w:rsidRPr="004B1F5E" w:rsidRDefault="004B1F5E" w:rsidP="004B1F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4B1F5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są przetwarzane wyłącznie w ramach realizacji projektu pn. „Rozwój nowych społeczności energetycznych działających w zakresie OZE na terenie Gminy Jodłownik” nr. KPOD.03.12-IP.05-0060/23 w ramach Inwestycji B2.2.2/G1.1.2 Krajowego Planu Odbudowy i Zwiększania Odporności (KPO): Instalacje OZE realizowane przez społeczności energetyczne</w:t>
      </w:r>
    </w:p>
    <w:p w14:paraId="637995E4" w14:textId="1205D82E" w:rsidR="004B1F5E" w:rsidRPr="004B1F5E" w:rsidRDefault="004B1F5E" w:rsidP="004B1F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4B1F5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Część A (wsparcie przedinwestycyjne) i mogą zostać udostępnione innym podmiotom w celu potwierdzenia prawidłowości realizacji Projektu, kwalifikowalności wydatków, monitoringu, sprawozdawczości, ewaluacji, kontroli i audytu, to jest w szczególności </w:t>
      </w:r>
      <w:r w:rsidR="00D9383C" w:rsidRPr="00D9383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Minister Klimatu i Środowiska, z którym można  się kontaktować w następujący sposób: listownie na adres: ul. Wawelska 52/54, 00-922 Warszawa,  poprzez elektroniczną skrzynkę podawczą: /</w:t>
      </w:r>
      <w:proofErr w:type="spellStart"/>
      <w:r w:rsidR="00D9383C" w:rsidRPr="00D9383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mos</w:t>
      </w:r>
      <w:proofErr w:type="spellEnd"/>
      <w:r w:rsidR="00D9383C" w:rsidRPr="00D9383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/skrytka , poprzez e-mail: info@klimat.gov.pl ,  telefonicznie: 22 36 92</w:t>
      </w:r>
      <w:r w:rsidR="00D9383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 </w:t>
      </w:r>
      <w:r w:rsidR="00D9383C" w:rsidRPr="00D9383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900</w:t>
      </w:r>
      <w:r w:rsidR="00D9383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, </w:t>
      </w:r>
      <w:r w:rsidRPr="004B1F5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 także organom władzy publicznej oraz podmiotom wykonującym zadania publiczne lub działającym na zlecenie organów władzy publicznej, w zakresie i w celach, które wynikają z przepisów powszechnie obowiązującego prawa (np. na żądanie sądów, urzędów skarbowych, Prokuratury lub Policji) oraz podmiotom, które na zlecenie Zamawiającego uczestniczą w realizacji Projektu,</w:t>
      </w:r>
    </w:p>
    <w:p w14:paraId="4A782D89" w14:textId="77777777" w:rsidR="004B1F5E" w:rsidRPr="004B1F5E" w:rsidRDefault="004B1F5E" w:rsidP="004B1F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4B1F5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Podanie danych jest dobrowolne, aczkolwiek niezbędne dla rozpatrzenia oferty, a w przypadku wybrania oferty do zawarcia, realizacji i rozliczenia umowy,</w:t>
      </w:r>
    </w:p>
    <w:p w14:paraId="7F77B536" w14:textId="77777777" w:rsidR="004B1F5E" w:rsidRPr="004B1F5E" w:rsidRDefault="004B1F5E" w:rsidP="004B1F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4B1F5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będą przechowywane przez okres prowadzenia procesu wyboru najkorzystniejszej oferty, na czas realizacji i trwałości Projektu oraz po jego zakończeniu w celu wypełnienia obowiązku prawnego ciążącego na Administratorze, na czas zgodny z obowiązującymi przepisami,</w:t>
      </w:r>
    </w:p>
    <w:p w14:paraId="12D2EA16" w14:textId="2E6FCDA8" w:rsidR="00E13ADB" w:rsidRDefault="004B1F5E" w:rsidP="004B1F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4B1F5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Ma Pani/Pan prawo dostępu do swoich danych osobowych oraz prawo do ich sprostowania, usunięcia, ograniczenia przetwarzania oraz prawo do przenoszenia danych oraz prawo do wniesienia skargi do Prezesa UODO w razie uznania, że przetwarzanie danych osobowych Pani/Pana dotyczących narusza przepisy ogólnego rozporządzenia o ochronie danych osobowych.</w:t>
      </w:r>
    </w:p>
    <w:p w14:paraId="3813A4C5" w14:textId="77777777" w:rsidR="00C50AE8" w:rsidRDefault="00C50AE8" w:rsidP="004B1F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25D01D54" w14:textId="77777777" w:rsidR="00C50AE8" w:rsidRDefault="00C50AE8" w:rsidP="004B1F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6A604CFA" w14:textId="77777777" w:rsidR="00C50AE8" w:rsidRDefault="00C50AE8" w:rsidP="004B1F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4957BAC9" w14:textId="77777777" w:rsidR="00C50AE8" w:rsidRDefault="00C50AE8" w:rsidP="004B1F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7BE69EEB" w14:textId="77777777" w:rsidR="00C50AE8" w:rsidRPr="00E13ADB" w:rsidRDefault="00C50AE8" w:rsidP="004B1F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  <w:sz w:val="24"/>
          <w:szCs w:val="24"/>
          <w14:ligatures w14:val="none"/>
        </w:rPr>
      </w:pPr>
    </w:p>
    <w:p w14:paraId="406B194C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1133"/>
        <w:gridCol w:w="3970"/>
      </w:tblGrid>
      <w:tr w:rsidR="00E13ADB" w:rsidRPr="00E13ADB" w14:paraId="2C135102" w14:textId="77777777" w:rsidTr="00C324EE">
        <w:tc>
          <w:tcPr>
            <w:tcW w:w="3969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412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miejscowość, data</w:t>
            </w:r>
          </w:p>
        </w:tc>
        <w:tc>
          <w:tcPr>
            <w:tcW w:w="1133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D55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970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A36D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Pieczęć i czytelny podpis Oferenta</w:t>
            </w:r>
          </w:p>
        </w:tc>
      </w:tr>
    </w:tbl>
    <w:p w14:paraId="3CC53930" w14:textId="77777777" w:rsidR="00FF2630" w:rsidRDefault="00FF2630" w:rsidP="00E13ADB">
      <w:pPr>
        <w:jc w:val="right"/>
      </w:pPr>
    </w:p>
    <w:sectPr w:rsidR="00FF2630" w:rsidSect="00C50A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AF7D4" w14:textId="77777777" w:rsidR="007E1168" w:rsidRDefault="007E1168" w:rsidP="00E13ADB">
      <w:pPr>
        <w:spacing w:after="0" w:line="240" w:lineRule="auto"/>
      </w:pPr>
      <w:r>
        <w:separator/>
      </w:r>
    </w:p>
  </w:endnote>
  <w:endnote w:type="continuationSeparator" w:id="0">
    <w:p w14:paraId="39963C92" w14:textId="77777777" w:rsidR="007E1168" w:rsidRDefault="007E1168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DB6C5" w14:textId="77777777" w:rsidR="009232A9" w:rsidRDefault="009232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72598" w14:textId="77777777" w:rsidR="009232A9" w:rsidRDefault="009232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0A98" w14:textId="77777777" w:rsidR="009232A9" w:rsidRDefault="00923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C3117" w14:textId="77777777" w:rsidR="007E1168" w:rsidRDefault="007E1168" w:rsidP="00E13ADB">
      <w:pPr>
        <w:spacing w:after="0" w:line="240" w:lineRule="auto"/>
      </w:pPr>
      <w:r>
        <w:separator/>
      </w:r>
    </w:p>
  </w:footnote>
  <w:footnote w:type="continuationSeparator" w:id="0">
    <w:p w14:paraId="7C09DD21" w14:textId="77777777" w:rsidR="007E1168" w:rsidRDefault="007E1168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052B" w14:textId="77777777" w:rsidR="009232A9" w:rsidRDefault="009232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8B255" w14:textId="177588C1" w:rsidR="009232A9" w:rsidRPr="009232A9" w:rsidRDefault="009232A9" w:rsidP="009232A9">
    <w:pPr>
      <w:pStyle w:val="Nagwek"/>
      <w:jc w:val="center"/>
    </w:pPr>
    <w:r w:rsidRPr="009232A9">
      <w:rPr>
        <w:noProof/>
      </w:rPr>
      <w:drawing>
        <wp:inline distT="0" distB="0" distL="0" distR="0" wp14:anchorId="61BD335F" wp14:editId="66AC83E2">
          <wp:extent cx="5760720" cy="738505"/>
          <wp:effectExtent l="0" t="0" r="0" b="4445"/>
          <wp:docPr id="1131480302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528562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31EEB" w14:textId="5A486417" w:rsidR="00E13ADB" w:rsidRDefault="00E13ADB" w:rsidP="00E13ADB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C5BD8" w14:textId="77777777" w:rsidR="009232A9" w:rsidRDefault="00923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28112597">
    <w:abstractNumId w:val="0"/>
  </w:num>
  <w:num w:numId="2" w16cid:durableId="35311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052138"/>
    <w:rsid w:val="00070749"/>
    <w:rsid w:val="00086FBB"/>
    <w:rsid w:val="001440BF"/>
    <w:rsid w:val="00186C38"/>
    <w:rsid w:val="001D31AA"/>
    <w:rsid w:val="00205762"/>
    <w:rsid w:val="00232B62"/>
    <w:rsid w:val="0026598C"/>
    <w:rsid w:val="0026631B"/>
    <w:rsid w:val="002C1D68"/>
    <w:rsid w:val="002E4123"/>
    <w:rsid w:val="00335E57"/>
    <w:rsid w:val="00353CB4"/>
    <w:rsid w:val="0039639C"/>
    <w:rsid w:val="003C5027"/>
    <w:rsid w:val="00456A8F"/>
    <w:rsid w:val="00495CD7"/>
    <w:rsid w:val="004B1F5E"/>
    <w:rsid w:val="004E6468"/>
    <w:rsid w:val="00554863"/>
    <w:rsid w:val="005B5624"/>
    <w:rsid w:val="005C4BF8"/>
    <w:rsid w:val="00610388"/>
    <w:rsid w:val="00614486"/>
    <w:rsid w:val="00695216"/>
    <w:rsid w:val="006B2411"/>
    <w:rsid w:val="006F4722"/>
    <w:rsid w:val="0072102B"/>
    <w:rsid w:val="00723762"/>
    <w:rsid w:val="00733216"/>
    <w:rsid w:val="00737553"/>
    <w:rsid w:val="00744CE4"/>
    <w:rsid w:val="007E1168"/>
    <w:rsid w:val="00804928"/>
    <w:rsid w:val="00840033"/>
    <w:rsid w:val="00846A5A"/>
    <w:rsid w:val="00854990"/>
    <w:rsid w:val="00865D78"/>
    <w:rsid w:val="008A75C3"/>
    <w:rsid w:val="008F7478"/>
    <w:rsid w:val="009144FC"/>
    <w:rsid w:val="009232A9"/>
    <w:rsid w:val="00934C70"/>
    <w:rsid w:val="00940A6B"/>
    <w:rsid w:val="00981E42"/>
    <w:rsid w:val="0098398D"/>
    <w:rsid w:val="009B0E27"/>
    <w:rsid w:val="009D4AA2"/>
    <w:rsid w:val="00A0391E"/>
    <w:rsid w:val="00A71151"/>
    <w:rsid w:val="00A80623"/>
    <w:rsid w:val="00AC3098"/>
    <w:rsid w:val="00AD6463"/>
    <w:rsid w:val="00AF5975"/>
    <w:rsid w:val="00B96F0E"/>
    <w:rsid w:val="00BD7E0F"/>
    <w:rsid w:val="00BF548E"/>
    <w:rsid w:val="00C50AE8"/>
    <w:rsid w:val="00C938D9"/>
    <w:rsid w:val="00CC79C4"/>
    <w:rsid w:val="00CD4822"/>
    <w:rsid w:val="00CD7E03"/>
    <w:rsid w:val="00CE424E"/>
    <w:rsid w:val="00D8600B"/>
    <w:rsid w:val="00D9383C"/>
    <w:rsid w:val="00DA267D"/>
    <w:rsid w:val="00E13ADB"/>
    <w:rsid w:val="00E756A4"/>
    <w:rsid w:val="00E80256"/>
    <w:rsid w:val="00E96243"/>
    <w:rsid w:val="00EC3BA4"/>
    <w:rsid w:val="00ED0468"/>
    <w:rsid w:val="00EE6D74"/>
    <w:rsid w:val="00F40B20"/>
    <w:rsid w:val="00F7437B"/>
    <w:rsid w:val="00F86FAE"/>
    <w:rsid w:val="00FF2032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  <w:style w:type="numbering" w:customStyle="1" w:styleId="WWNum511">
    <w:name w:val="WWNum511"/>
    <w:basedOn w:val="Bezlisty"/>
    <w:rsid w:val="00EC3BA4"/>
  </w:style>
  <w:style w:type="paragraph" w:styleId="Akapitzlist">
    <w:name w:val="List Paragraph"/>
    <w:basedOn w:val="Normalny"/>
    <w:uiPriority w:val="34"/>
    <w:qFormat/>
    <w:rsid w:val="00EC3BA4"/>
    <w:pPr>
      <w:ind w:left="720"/>
      <w:contextualSpacing/>
    </w:pPr>
  </w:style>
  <w:style w:type="table" w:styleId="Tabela-Siatka">
    <w:name w:val="Table Grid"/>
    <w:basedOn w:val="Standardowy"/>
    <w:uiPriority w:val="39"/>
    <w:rsid w:val="00DA2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LGDZPT</cp:lastModifiedBy>
  <cp:revision>23</cp:revision>
  <dcterms:created xsi:type="dcterms:W3CDTF">2024-10-29T08:55:00Z</dcterms:created>
  <dcterms:modified xsi:type="dcterms:W3CDTF">2025-06-17T13:00:00Z</dcterms:modified>
</cp:coreProperties>
</file>